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7A7B" w14:textId="77777777" w:rsidR="00AE6D25" w:rsidRPr="00AE6D25" w:rsidRDefault="00AE6D25" w:rsidP="00AE6D25">
      <w:pPr>
        <w:jc w:val="center"/>
        <w:rPr>
          <w:b/>
          <w:sz w:val="28"/>
          <w:szCs w:val="28"/>
        </w:rPr>
      </w:pPr>
      <w:r w:rsidRPr="00AE6D25">
        <w:rPr>
          <w:b/>
          <w:sz w:val="28"/>
          <w:szCs w:val="28"/>
        </w:rPr>
        <w:t>STANDARD  WYKOŃCZENIA I WYPOSAŻENIA MIESZKAŃ ORAZ LOKALI UŻYTKOWYCH  W BUDYNKU PRZY UL. AUGUSTIAŃSKIEJ 24 W KRAKOWIE</w:t>
      </w:r>
    </w:p>
    <w:p w14:paraId="79FEF94C" w14:textId="77777777" w:rsidR="00AE6D25" w:rsidRDefault="00AE6D25" w:rsidP="00134643">
      <w:pPr>
        <w:pStyle w:val="Akapitzlist"/>
        <w:jc w:val="both"/>
        <w:rPr>
          <w:b/>
          <w:sz w:val="32"/>
          <w:szCs w:val="32"/>
          <w:u w:val="single"/>
        </w:rPr>
      </w:pPr>
    </w:p>
    <w:p w14:paraId="45AED5D1" w14:textId="77777777" w:rsidR="00AE6D25" w:rsidRDefault="00AE6D25" w:rsidP="00AE6D25">
      <w:pPr>
        <w:pStyle w:val="Akapitzlist"/>
        <w:ind w:left="567"/>
        <w:jc w:val="both"/>
        <w:rPr>
          <w:b/>
          <w:sz w:val="32"/>
          <w:szCs w:val="32"/>
          <w:u w:val="single"/>
        </w:rPr>
      </w:pPr>
    </w:p>
    <w:p w14:paraId="6CB5E3A2" w14:textId="77777777" w:rsidR="00134643" w:rsidRPr="00AE6D25" w:rsidRDefault="00134643" w:rsidP="00AE6D25">
      <w:pPr>
        <w:jc w:val="both"/>
        <w:rPr>
          <w:b/>
        </w:rPr>
      </w:pPr>
      <w:r w:rsidRPr="00AE6D25">
        <w:rPr>
          <w:b/>
          <w:sz w:val="28"/>
          <w:szCs w:val="28"/>
          <w:u w:val="single"/>
        </w:rPr>
        <w:t>MIESZKANIA</w:t>
      </w:r>
      <w:r w:rsidRPr="00AE6D25">
        <w:rPr>
          <w:b/>
          <w:sz w:val="32"/>
          <w:szCs w:val="32"/>
          <w:u w:val="single"/>
        </w:rPr>
        <w:t xml:space="preserve"> </w:t>
      </w:r>
      <w:r w:rsidRPr="00AE6D25">
        <w:rPr>
          <w:b/>
        </w:rPr>
        <w:t xml:space="preserve">: </w:t>
      </w:r>
    </w:p>
    <w:p w14:paraId="18EAAF39" w14:textId="77777777" w:rsidR="00412922" w:rsidRDefault="00412922" w:rsidP="00134643">
      <w:pPr>
        <w:pStyle w:val="Akapitzlist"/>
        <w:jc w:val="both"/>
        <w:rPr>
          <w:u w:val="single"/>
        </w:rPr>
      </w:pPr>
    </w:p>
    <w:p w14:paraId="7E50CA70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CE6E64">
        <w:rPr>
          <w:u w:val="single"/>
        </w:rPr>
        <w:t>PODŁOGA</w:t>
      </w:r>
      <w:r>
        <w:t xml:space="preserve"> – wylewka betonowa zatarta maszynowo, balkony- żelbetowe izolowane łącznikami  ISOKORB, wykończone płytami </w:t>
      </w:r>
      <w:proofErr w:type="spellStart"/>
      <w:r>
        <w:t>gresowymi</w:t>
      </w:r>
      <w:proofErr w:type="spellEnd"/>
      <w:r>
        <w:t xml:space="preserve">, </w:t>
      </w:r>
    </w:p>
    <w:p w14:paraId="7C731562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6608439D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CE6E64">
        <w:rPr>
          <w:u w:val="single"/>
        </w:rPr>
        <w:t>ŚCIANY/SUFITY</w:t>
      </w:r>
      <w:r>
        <w:t xml:space="preserve"> – tynki gipsowe maszynowe malowane na kolor biały(jednokrotnie malowane), łazienki – tynk cementowo-wapienny</w:t>
      </w:r>
    </w:p>
    <w:p w14:paraId="6616D758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155027BC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B02A6A">
        <w:rPr>
          <w:u w:val="single"/>
        </w:rPr>
        <w:t>OKNA</w:t>
      </w:r>
      <w:r>
        <w:t xml:space="preserve"> -   drewniane trzyszynowe o podwyższonej izolacyjności akustycznej </w:t>
      </w:r>
      <w:proofErr w:type="spellStart"/>
      <w:r>
        <w:t>Rw</w:t>
      </w:r>
      <w:proofErr w:type="spellEnd"/>
      <w:r>
        <w:t xml:space="preserve"> – 32dB </w:t>
      </w:r>
    </w:p>
    <w:p w14:paraId="3F1105D4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0B196824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B02A6A">
        <w:rPr>
          <w:u w:val="single"/>
        </w:rPr>
        <w:t>PARAPETY</w:t>
      </w:r>
      <w:r>
        <w:t xml:space="preserve"> – wewnętrzne konglomerat, zewnętrzne- z blachy ocynkowanej powlekanej </w:t>
      </w:r>
    </w:p>
    <w:p w14:paraId="68BCE38D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31727416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B02A6A">
        <w:rPr>
          <w:u w:val="single"/>
        </w:rPr>
        <w:t>DRZWI WEJŚCIOWE</w:t>
      </w:r>
      <w:r>
        <w:t xml:space="preserve"> -  antywłamaniowe klasy 4C  z okleiną z naturalnego forniru np. PORTA </w:t>
      </w:r>
    </w:p>
    <w:p w14:paraId="0EDC3DFF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3243167C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B02A6A">
        <w:rPr>
          <w:u w:val="single"/>
        </w:rPr>
        <w:t>INST. WOD-KAN, C.O.</w:t>
      </w:r>
      <w:r>
        <w:t xml:space="preserve"> – instalacja z PCV rozprowadzona w warstwach posadzki, indywidualne liczniki ciepła, wody zimnej i ciepłej zlokalizowane na klatce schodowej, w łazience - wykonane podejścia wody i kanalizacji, grzejnik drabinkowy, w kuchni- wykonanie podejścia wody i kanalizacji pod zlewozmywak i zmywarkę, grzejniki panelowo – konwektorowe z głowicami termostatycznymi</w:t>
      </w:r>
    </w:p>
    <w:p w14:paraId="52C26B63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079E94BA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 w:rsidRPr="00B02A6A">
        <w:rPr>
          <w:u w:val="single"/>
        </w:rPr>
        <w:t>INST. WENTYLACJI I KLIMATYZACJI</w:t>
      </w:r>
      <w:r>
        <w:t xml:space="preserve"> – wentylacja mechaniczna wywiewno-nawiewna z rekuperacją, instalacja klimatyzacji na ostatniej kondygnacji, w pozostałych mieszkaniach możliwość wykonania instalacji klimatyzacji na indywidualne zlecenie klienta</w:t>
      </w:r>
    </w:p>
    <w:p w14:paraId="69BC5C4A" w14:textId="77777777" w:rsidR="00412922" w:rsidRDefault="00412922" w:rsidP="00134643">
      <w:pPr>
        <w:pStyle w:val="Akapitzlist"/>
        <w:jc w:val="both"/>
        <w:rPr>
          <w:u w:val="single"/>
        </w:rPr>
      </w:pPr>
    </w:p>
    <w:p w14:paraId="7A2D6FFA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r>
        <w:rPr>
          <w:u w:val="single"/>
        </w:rPr>
        <w:t>INST</w:t>
      </w:r>
      <w:r w:rsidRPr="00B02A6A">
        <w:t>.</w:t>
      </w:r>
      <w:r>
        <w:t xml:space="preserve"> ELEKTRYCZNA – 1- fazowa z osprzętem (gniazda, przełączniki), 3-fazowa w kuchni zakończona puszką, tablica bezpiecznikowa mieszkaniowa natynkowa</w:t>
      </w:r>
    </w:p>
    <w:p w14:paraId="3C2DB5A5" w14:textId="77777777" w:rsidR="00412922" w:rsidRDefault="00412922" w:rsidP="00134643">
      <w:pPr>
        <w:pStyle w:val="Akapitzlist"/>
        <w:jc w:val="both"/>
        <w:rPr>
          <w:u w:val="single"/>
        </w:rPr>
      </w:pPr>
    </w:p>
    <w:p w14:paraId="409E3D1A" w14:textId="77777777" w:rsidR="00134643" w:rsidRPr="0052111D" w:rsidRDefault="00134643" w:rsidP="003146C6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I</w:t>
      </w:r>
      <w:r w:rsidRPr="0052111D">
        <w:rPr>
          <w:u w:val="single"/>
        </w:rPr>
        <w:t xml:space="preserve">NST. NISKOPRADOWE </w:t>
      </w:r>
      <w:r w:rsidRPr="00BD2E59">
        <w:t>– instalacja telefoniczna, instalacja TV, SAT, instalacja wideo domofonowa, dzwonek do drzwi wejściowych</w:t>
      </w:r>
      <w:r>
        <w:t xml:space="preserve">  </w:t>
      </w:r>
    </w:p>
    <w:p w14:paraId="119AF733" w14:textId="77777777" w:rsidR="00134643" w:rsidRDefault="00134643" w:rsidP="00134643">
      <w:pPr>
        <w:pStyle w:val="Akapitzlist"/>
        <w:jc w:val="both"/>
        <w:rPr>
          <w:u w:val="single"/>
        </w:rPr>
      </w:pPr>
    </w:p>
    <w:p w14:paraId="010A1076" w14:textId="77777777" w:rsidR="00134643" w:rsidRDefault="00134643" w:rsidP="003146C6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rPr>
          <w:u w:val="single"/>
        </w:rPr>
        <w:t xml:space="preserve">WYPOSAŻENIE </w:t>
      </w:r>
      <w:r w:rsidRPr="00BD2E59">
        <w:t>-</w:t>
      </w:r>
      <w:r>
        <w:t xml:space="preserve">  wideo domofon, panel  systemu inteligentnego sterowania oświetleniem i ogrzewaniem z możliwością rozbudowy o sterowanie klimatyzacją</w:t>
      </w:r>
    </w:p>
    <w:p w14:paraId="7A26236E" w14:textId="77777777" w:rsidR="002516A2" w:rsidRDefault="002516A2"/>
    <w:sectPr w:rsidR="002516A2" w:rsidSect="00AE6D25"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D5C"/>
    <w:multiLevelType w:val="hybridMultilevel"/>
    <w:tmpl w:val="94B8E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43"/>
    <w:rsid w:val="00134643"/>
    <w:rsid w:val="002516A2"/>
    <w:rsid w:val="003146C6"/>
    <w:rsid w:val="00386EED"/>
    <w:rsid w:val="00412922"/>
    <w:rsid w:val="00A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E8C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5</cp:revision>
  <dcterms:created xsi:type="dcterms:W3CDTF">2016-06-16T11:01:00Z</dcterms:created>
  <dcterms:modified xsi:type="dcterms:W3CDTF">2016-06-16T11:37:00Z</dcterms:modified>
</cp:coreProperties>
</file>